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E18" w:rsidRDefault="00C67138">
      <w:pPr>
        <w:spacing w:beforeLines="150" w:before="468" w:afterLines="150" w:after="468"/>
        <w:ind w:firstLineChars="25" w:firstLine="441"/>
        <w:rPr>
          <w:rFonts w:ascii="黑体" w:eastAsia="黑体" w:hAnsi="黑体"/>
          <w:b/>
          <w:color w:val="FF0000"/>
          <w:spacing w:val="460"/>
          <w:kern w:val="10"/>
          <w:sz w:val="84"/>
          <w:szCs w:val="84"/>
        </w:rPr>
      </w:pPr>
      <w:r>
        <w:rPr>
          <w:rFonts w:ascii="黑体" w:eastAsia="黑体" w:hAnsi="黑体" w:hint="eastAsia"/>
          <w:b/>
          <w:color w:val="FF0000"/>
          <w:spacing w:val="460"/>
          <w:kern w:val="10"/>
          <w:sz w:val="84"/>
          <w:szCs w:val="84"/>
        </w:rPr>
        <w:t>经济管理系</w:t>
      </w:r>
    </w:p>
    <w:p w:rsidR="00006E18" w:rsidRDefault="00C67138">
      <w:pPr>
        <w:spacing w:line="480" w:lineRule="exact"/>
        <w:ind w:firstLineChars="25" w:firstLine="7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学生资助工作</w:t>
      </w:r>
      <w:r>
        <w:rPr>
          <w:rFonts w:ascii="仿宋_GB2312" w:eastAsia="仿宋_GB2312" w:hint="eastAsia"/>
          <w:sz w:val="32"/>
          <w:szCs w:val="32"/>
        </w:rPr>
        <w:t>〔</w:t>
      </w: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006E18" w:rsidRDefault="00C67138">
      <w:pPr>
        <w:widowControl/>
        <w:jc w:val="center"/>
        <w:rPr>
          <w:szCs w:val="24"/>
        </w:rPr>
      </w:pPr>
      <w:r>
        <w:pict>
          <v:rect id="_x0000_i1025" style="width:485.25pt;height:2.25pt" o:hrpct="0" o:hralign="center" o:hrstd="t" o:hrnoshade="t" o:hr="t" fillcolor="red" stroked="f"/>
        </w:pict>
      </w:r>
    </w:p>
    <w:p w:rsidR="00006E18" w:rsidRDefault="00006E18">
      <w:pPr>
        <w:spacing w:line="460" w:lineRule="exact"/>
        <w:jc w:val="center"/>
        <w:rPr>
          <w:rFonts w:ascii="黑体" w:eastAsia="黑体" w:hAnsi="黑体"/>
          <w:b/>
          <w:sz w:val="32"/>
          <w:szCs w:val="32"/>
        </w:rPr>
      </w:pPr>
    </w:p>
    <w:p w:rsidR="00006E18" w:rsidRDefault="00C67138">
      <w:pPr>
        <w:spacing w:line="460" w:lineRule="exact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经济管理系</w:t>
      </w:r>
    </w:p>
    <w:p w:rsidR="00006E18" w:rsidRDefault="00C67138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家庭经济困难学生认定组</w:t>
      </w:r>
    </w:p>
    <w:p w:rsidR="00006E18" w:rsidRDefault="00C67138">
      <w:pPr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sz w:val="44"/>
          <w:szCs w:val="44"/>
        </w:rPr>
        <w:t>（</w:t>
      </w:r>
      <w:r>
        <w:rPr>
          <w:rFonts w:ascii="黑体" w:eastAsia="黑体" w:hAnsi="黑体" w:hint="eastAsia"/>
          <w:b/>
          <w:sz w:val="44"/>
          <w:szCs w:val="44"/>
        </w:rPr>
        <w:t>国家奖助学金评审小组</w:t>
      </w:r>
      <w:r>
        <w:rPr>
          <w:rFonts w:ascii="黑体" w:eastAsia="黑体" w:hAnsi="黑体" w:hint="eastAsia"/>
          <w:b/>
          <w:sz w:val="44"/>
          <w:szCs w:val="44"/>
        </w:rPr>
        <w:t>）</w:t>
      </w:r>
      <w:r>
        <w:rPr>
          <w:rFonts w:ascii="黑体" w:eastAsia="黑体" w:hAnsi="黑体" w:hint="eastAsia"/>
          <w:b/>
          <w:sz w:val="44"/>
          <w:szCs w:val="44"/>
        </w:rPr>
        <w:t>名单公示</w:t>
      </w:r>
    </w:p>
    <w:p w:rsidR="00006E18" w:rsidRDefault="00C67138">
      <w:pPr>
        <w:autoSpaceDE w:val="0"/>
        <w:autoSpaceDN w:val="0"/>
        <w:adjustRightInd w:val="0"/>
        <w:spacing w:line="560" w:lineRule="exact"/>
        <w:ind w:firstLineChars="200" w:firstLine="42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 xml:space="preserve">   </w:t>
      </w:r>
    </w:p>
    <w:p w:rsidR="00006E18" w:rsidRDefault="00C67138">
      <w:pPr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" w:eastAsia="仿宋" w:hAnsi="仿宋" w:cs="华文仿宋"/>
          <w:kern w:val="0"/>
          <w:sz w:val="30"/>
          <w:szCs w:val="30"/>
        </w:rPr>
      </w:pPr>
      <w:r>
        <w:rPr>
          <w:rFonts w:ascii="仿宋" w:eastAsia="仿宋" w:hAnsi="仿宋" w:cs="华文仿宋" w:hint="eastAsia"/>
          <w:kern w:val="0"/>
          <w:sz w:val="30"/>
          <w:szCs w:val="30"/>
        </w:rPr>
        <w:t>根据《安徽省</w:t>
      </w:r>
      <w:r>
        <w:rPr>
          <w:rFonts w:ascii="仿宋" w:eastAsia="仿宋" w:hAnsi="仿宋" w:cs="华文仿宋" w:hint="eastAsia"/>
          <w:kern w:val="0"/>
          <w:sz w:val="30"/>
          <w:szCs w:val="30"/>
        </w:rPr>
        <w:t>高等学校</w:t>
      </w:r>
      <w:r>
        <w:rPr>
          <w:rFonts w:ascii="仿宋" w:eastAsia="仿宋" w:hAnsi="仿宋" w:cs="华文仿宋" w:hint="eastAsia"/>
          <w:kern w:val="0"/>
          <w:sz w:val="30"/>
          <w:szCs w:val="30"/>
        </w:rPr>
        <w:t>家庭经济困难学生认定工作实施办法》和《安徽新闻出版职业技术学院家庭经济困难学生认定工作</w:t>
      </w:r>
      <w:r>
        <w:rPr>
          <w:rFonts w:ascii="仿宋" w:eastAsia="仿宋" w:hAnsi="仿宋" w:cs="华文仿宋" w:hint="eastAsia"/>
          <w:kern w:val="0"/>
          <w:sz w:val="30"/>
          <w:szCs w:val="30"/>
        </w:rPr>
        <w:t>办法</w:t>
      </w:r>
      <w:r>
        <w:rPr>
          <w:rFonts w:ascii="仿宋" w:eastAsia="仿宋" w:hAnsi="仿宋" w:cs="华文仿宋" w:hint="eastAsia"/>
          <w:kern w:val="0"/>
          <w:sz w:val="30"/>
          <w:szCs w:val="30"/>
        </w:rPr>
        <w:t>（</w:t>
      </w:r>
      <w:r>
        <w:rPr>
          <w:rFonts w:ascii="仿宋" w:eastAsia="仿宋" w:hAnsi="仿宋" w:cs="华文仿宋" w:hint="eastAsia"/>
          <w:kern w:val="0"/>
          <w:sz w:val="30"/>
          <w:szCs w:val="30"/>
        </w:rPr>
        <w:t>修订</w:t>
      </w:r>
      <w:r>
        <w:rPr>
          <w:rFonts w:ascii="仿宋" w:eastAsia="仿宋" w:hAnsi="仿宋" w:cs="华文仿宋" w:hint="eastAsia"/>
          <w:kern w:val="0"/>
          <w:sz w:val="30"/>
          <w:szCs w:val="30"/>
        </w:rPr>
        <w:t>）》精神：家庭经济困难学生认定工作必须制定严格工作制度、规范工作程序，做到公开、公平、公正。</w:t>
      </w:r>
    </w:p>
    <w:p w:rsidR="00006E18" w:rsidRDefault="00C67138">
      <w:pPr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" w:eastAsia="仿宋" w:hAnsi="仿宋" w:cs="华文仿宋"/>
          <w:kern w:val="0"/>
          <w:sz w:val="30"/>
          <w:szCs w:val="30"/>
        </w:rPr>
      </w:pPr>
      <w:r>
        <w:rPr>
          <w:rFonts w:ascii="仿宋" w:eastAsia="仿宋" w:hAnsi="仿宋" w:cs="华文仿宋" w:hint="eastAsia"/>
          <w:kern w:val="0"/>
          <w:sz w:val="30"/>
          <w:szCs w:val="30"/>
        </w:rPr>
        <w:t>高校家庭经济困难学生认定工作实行三级管理负责制：</w:t>
      </w:r>
    </w:p>
    <w:p w:rsidR="00006E18" w:rsidRDefault="00C67138">
      <w:pPr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" w:eastAsia="仿宋" w:hAnsi="仿宋" w:cs="华文仿宋"/>
          <w:kern w:val="0"/>
          <w:sz w:val="30"/>
          <w:szCs w:val="30"/>
        </w:rPr>
      </w:pPr>
      <w:r>
        <w:rPr>
          <w:rFonts w:ascii="仿宋" w:eastAsia="仿宋" w:hAnsi="仿宋" w:cs="华文仿宋" w:hint="eastAsia"/>
          <w:kern w:val="0"/>
          <w:sz w:val="30"/>
          <w:szCs w:val="30"/>
        </w:rPr>
        <w:t>一</w:t>
      </w:r>
      <w:r>
        <w:rPr>
          <w:rFonts w:ascii="仿宋" w:eastAsia="仿宋" w:hAnsi="仿宋" w:cs="华文仿宋" w:hint="eastAsia"/>
          <w:kern w:val="0"/>
          <w:sz w:val="30"/>
          <w:szCs w:val="30"/>
        </w:rPr>
        <w:t>、</w:t>
      </w:r>
      <w:r>
        <w:rPr>
          <w:rFonts w:ascii="仿宋" w:eastAsia="仿宋" w:hAnsi="仿宋" w:cs="华文仿宋" w:hint="eastAsia"/>
          <w:kern w:val="0"/>
          <w:sz w:val="30"/>
          <w:szCs w:val="30"/>
        </w:rPr>
        <w:t>学院成立学生资助工作领导小组，由</w:t>
      </w:r>
      <w:r>
        <w:rPr>
          <w:rFonts w:ascii="仿宋" w:eastAsia="仿宋" w:hAnsi="仿宋" w:cs="华文仿宋" w:hint="eastAsia"/>
          <w:kern w:val="0"/>
          <w:sz w:val="30"/>
          <w:szCs w:val="30"/>
        </w:rPr>
        <w:t>院党委书记</w:t>
      </w:r>
      <w:r>
        <w:rPr>
          <w:rFonts w:ascii="仿宋" w:eastAsia="仿宋" w:hAnsi="仿宋" w:cs="华文仿宋" w:hint="eastAsia"/>
          <w:kern w:val="0"/>
          <w:sz w:val="30"/>
          <w:szCs w:val="30"/>
        </w:rPr>
        <w:t>任组长，学生处、财务处等相关职能部门负责人和各</w:t>
      </w:r>
      <w:r>
        <w:rPr>
          <w:rFonts w:ascii="仿宋" w:eastAsia="仿宋" w:hAnsi="仿宋" w:cs="华文仿宋" w:hint="eastAsia"/>
          <w:kern w:val="0"/>
          <w:sz w:val="30"/>
          <w:szCs w:val="30"/>
        </w:rPr>
        <w:t>系负责学生工作的同志组成，领导学院家庭经济困难学生的认定工作。学生资助工作领导小组办公室设在学生处，负责</w:t>
      </w:r>
      <w:r>
        <w:rPr>
          <w:rFonts w:ascii="仿宋" w:eastAsia="仿宋" w:hAnsi="仿宋" w:cs="华文仿宋" w:hint="eastAsia"/>
          <w:kern w:val="0"/>
          <w:sz w:val="30"/>
          <w:szCs w:val="30"/>
        </w:rPr>
        <w:t>监督</w:t>
      </w:r>
      <w:r>
        <w:rPr>
          <w:rFonts w:ascii="仿宋" w:eastAsia="仿宋" w:hAnsi="仿宋" w:cs="华文仿宋" w:hint="eastAsia"/>
          <w:kern w:val="0"/>
          <w:sz w:val="30"/>
          <w:szCs w:val="30"/>
        </w:rPr>
        <w:t>全院</w:t>
      </w:r>
      <w:r>
        <w:rPr>
          <w:rFonts w:ascii="仿宋" w:eastAsia="仿宋" w:hAnsi="仿宋" w:cs="华文仿宋" w:hint="eastAsia"/>
          <w:kern w:val="0"/>
          <w:sz w:val="30"/>
          <w:szCs w:val="30"/>
        </w:rPr>
        <w:t>家庭经济困难学生</w:t>
      </w:r>
      <w:r>
        <w:rPr>
          <w:rFonts w:ascii="仿宋" w:eastAsia="仿宋" w:hAnsi="仿宋" w:cs="华文仿宋" w:hint="eastAsia"/>
          <w:kern w:val="0"/>
          <w:sz w:val="30"/>
          <w:szCs w:val="30"/>
        </w:rPr>
        <w:t>认定工作。</w:t>
      </w:r>
    </w:p>
    <w:p w:rsidR="00006E18" w:rsidRDefault="00C67138">
      <w:pPr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" w:eastAsia="仿宋" w:hAnsi="仿宋" w:cs="华文仿宋"/>
          <w:kern w:val="0"/>
          <w:sz w:val="30"/>
          <w:szCs w:val="30"/>
        </w:rPr>
      </w:pPr>
      <w:r>
        <w:rPr>
          <w:rFonts w:ascii="仿宋" w:eastAsia="仿宋" w:hAnsi="仿宋" w:cs="华文仿宋" w:hint="eastAsia"/>
          <w:kern w:val="0"/>
          <w:sz w:val="30"/>
          <w:szCs w:val="30"/>
        </w:rPr>
        <w:t>二</w:t>
      </w:r>
      <w:r>
        <w:rPr>
          <w:rFonts w:ascii="仿宋" w:eastAsia="仿宋" w:hAnsi="仿宋" w:cs="华文仿宋" w:hint="eastAsia"/>
          <w:kern w:val="0"/>
          <w:sz w:val="30"/>
          <w:szCs w:val="30"/>
        </w:rPr>
        <w:t>、</w:t>
      </w:r>
      <w:r>
        <w:rPr>
          <w:rFonts w:ascii="仿宋" w:eastAsia="仿宋" w:hAnsi="仿宋" w:cs="华文仿宋" w:hint="eastAsia"/>
          <w:kern w:val="0"/>
          <w:sz w:val="30"/>
          <w:szCs w:val="30"/>
        </w:rPr>
        <w:t>各系成立以系</w:t>
      </w:r>
      <w:r>
        <w:rPr>
          <w:rFonts w:ascii="仿宋" w:eastAsia="仿宋" w:hAnsi="仿宋" w:cs="华文仿宋" w:hint="eastAsia"/>
          <w:kern w:val="0"/>
          <w:sz w:val="30"/>
          <w:szCs w:val="30"/>
        </w:rPr>
        <w:t>党总支书记</w:t>
      </w:r>
      <w:r>
        <w:rPr>
          <w:rFonts w:ascii="仿宋" w:eastAsia="仿宋" w:hAnsi="仿宋" w:cs="华文仿宋" w:hint="eastAsia"/>
          <w:kern w:val="0"/>
          <w:sz w:val="30"/>
          <w:szCs w:val="30"/>
        </w:rPr>
        <w:t>为组长，辅导员（班主任）等</w:t>
      </w:r>
      <w:r>
        <w:rPr>
          <w:rFonts w:ascii="仿宋" w:eastAsia="仿宋" w:hAnsi="仿宋" w:cs="华文仿宋" w:hint="eastAsia"/>
          <w:kern w:val="0"/>
          <w:sz w:val="30"/>
          <w:szCs w:val="30"/>
        </w:rPr>
        <w:t>担任</w:t>
      </w:r>
      <w:r>
        <w:rPr>
          <w:rFonts w:ascii="仿宋" w:eastAsia="仿宋" w:hAnsi="仿宋" w:cs="华文仿宋" w:hint="eastAsia"/>
          <w:kern w:val="0"/>
          <w:sz w:val="30"/>
          <w:szCs w:val="30"/>
        </w:rPr>
        <w:t>成员的认定工作组</w:t>
      </w:r>
      <w:r>
        <w:rPr>
          <w:rFonts w:ascii="仿宋" w:eastAsia="仿宋" w:hAnsi="仿宋" w:cs="华文仿宋" w:hint="eastAsia"/>
          <w:kern w:val="0"/>
          <w:sz w:val="30"/>
          <w:szCs w:val="30"/>
        </w:rPr>
        <w:t>（</w:t>
      </w:r>
      <w:r>
        <w:rPr>
          <w:rFonts w:ascii="仿宋" w:eastAsia="仿宋" w:hAnsi="仿宋" w:cs="华文仿宋" w:hint="eastAsia"/>
          <w:kern w:val="0"/>
          <w:sz w:val="30"/>
          <w:szCs w:val="30"/>
        </w:rPr>
        <w:t>国家奖助学金评审小组</w:t>
      </w:r>
      <w:r>
        <w:rPr>
          <w:rFonts w:ascii="仿宋" w:eastAsia="仿宋" w:hAnsi="仿宋" w:cs="华文仿宋" w:hint="eastAsia"/>
          <w:kern w:val="0"/>
          <w:sz w:val="30"/>
          <w:szCs w:val="30"/>
        </w:rPr>
        <w:t>）</w:t>
      </w:r>
      <w:r>
        <w:rPr>
          <w:rFonts w:ascii="仿宋" w:eastAsia="仿宋" w:hAnsi="仿宋" w:cs="华文仿宋" w:hint="eastAsia"/>
          <w:kern w:val="0"/>
          <w:sz w:val="30"/>
          <w:szCs w:val="30"/>
        </w:rPr>
        <w:t>，负责本系</w:t>
      </w:r>
      <w:r>
        <w:rPr>
          <w:rFonts w:ascii="仿宋" w:eastAsia="仿宋" w:hAnsi="仿宋" w:cs="华文仿宋" w:hint="eastAsia"/>
          <w:kern w:val="0"/>
          <w:sz w:val="30"/>
          <w:szCs w:val="30"/>
        </w:rPr>
        <w:t>家庭经济困难学生</w:t>
      </w:r>
      <w:r>
        <w:rPr>
          <w:rFonts w:ascii="仿宋" w:eastAsia="仿宋" w:hAnsi="仿宋" w:cs="华文仿宋" w:hint="eastAsia"/>
          <w:kern w:val="0"/>
          <w:sz w:val="30"/>
          <w:szCs w:val="30"/>
        </w:rPr>
        <w:t>认定的具体组织和审核、建档工作。</w:t>
      </w:r>
    </w:p>
    <w:p w:rsidR="00006E18" w:rsidRDefault="00C67138">
      <w:pPr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" w:eastAsia="仿宋" w:hAnsi="仿宋" w:cs="华文仿宋"/>
          <w:kern w:val="0"/>
          <w:sz w:val="30"/>
          <w:szCs w:val="30"/>
        </w:rPr>
      </w:pPr>
      <w:r>
        <w:rPr>
          <w:rFonts w:ascii="仿宋" w:eastAsia="仿宋" w:hAnsi="仿宋" w:cs="华文仿宋" w:hint="eastAsia"/>
          <w:kern w:val="0"/>
          <w:sz w:val="30"/>
          <w:szCs w:val="30"/>
        </w:rPr>
        <w:t>三</w:t>
      </w:r>
      <w:r>
        <w:rPr>
          <w:rFonts w:ascii="仿宋" w:eastAsia="仿宋" w:hAnsi="仿宋" w:cs="华文仿宋" w:hint="eastAsia"/>
          <w:kern w:val="0"/>
          <w:sz w:val="30"/>
          <w:szCs w:val="30"/>
        </w:rPr>
        <w:t>、</w:t>
      </w:r>
      <w:r>
        <w:rPr>
          <w:rFonts w:ascii="仿宋" w:eastAsia="仿宋" w:hAnsi="仿宋" w:cs="华文仿宋" w:hint="eastAsia"/>
          <w:kern w:val="0"/>
          <w:sz w:val="30"/>
          <w:szCs w:val="30"/>
        </w:rPr>
        <w:t>各系</w:t>
      </w:r>
      <w:r>
        <w:rPr>
          <w:rFonts w:ascii="仿宋" w:eastAsia="仿宋" w:hAnsi="仿宋" w:cs="华文仿宋" w:hint="eastAsia"/>
          <w:kern w:val="0"/>
          <w:sz w:val="30"/>
          <w:szCs w:val="30"/>
        </w:rPr>
        <w:t>以年级（或专业）为单位，成立以辅导员任组长，班主任、学生代表担任成员的认定评议小组，负责认定的民主评议工作。认</w:t>
      </w:r>
      <w:r>
        <w:rPr>
          <w:rFonts w:ascii="仿宋" w:eastAsia="仿宋" w:hAnsi="仿宋" w:cs="华文仿宋" w:hint="eastAsia"/>
          <w:kern w:val="0"/>
          <w:sz w:val="30"/>
          <w:szCs w:val="30"/>
        </w:rPr>
        <w:lastRenderedPageBreak/>
        <w:t>定评议小组成员中，学生代表人数视年级（或专业）人数合理配置，应具有广泛的代表性，一般不少于年级（或</w:t>
      </w:r>
      <w:r>
        <w:rPr>
          <w:rFonts w:ascii="仿宋" w:eastAsia="仿宋" w:hAnsi="仿宋" w:cs="华文仿宋" w:hint="eastAsia"/>
          <w:kern w:val="0"/>
          <w:sz w:val="30"/>
          <w:szCs w:val="30"/>
        </w:rPr>
        <w:t>专业）总人数的</w:t>
      </w:r>
      <w:r>
        <w:rPr>
          <w:rFonts w:ascii="仿宋" w:eastAsia="仿宋" w:hAnsi="仿宋" w:cs="华文仿宋" w:hint="eastAsia"/>
          <w:kern w:val="0"/>
          <w:sz w:val="30"/>
          <w:szCs w:val="30"/>
        </w:rPr>
        <w:t>10%</w:t>
      </w:r>
      <w:r>
        <w:rPr>
          <w:rFonts w:ascii="仿宋" w:eastAsia="仿宋" w:hAnsi="仿宋" w:cs="华文仿宋" w:hint="eastAsia"/>
          <w:kern w:val="0"/>
          <w:sz w:val="30"/>
          <w:szCs w:val="30"/>
        </w:rPr>
        <w:t>。认定评议小组成立后，其成员名单应在本</w:t>
      </w:r>
      <w:r>
        <w:rPr>
          <w:rFonts w:ascii="仿宋" w:eastAsia="仿宋" w:hAnsi="仿宋" w:cs="华文仿宋" w:hint="eastAsia"/>
          <w:kern w:val="0"/>
          <w:sz w:val="30"/>
          <w:szCs w:val="30"/>
        </w:rPr>
        <w:t>系</w:t>
      </w:r>
      <w:r>
        <w:rPr>
          <w:rFonts w:ascii="仿宋" w:eastAsia="仿宋" w:hAnsi="仿宋" w:cs="华文仿宋" w:hint="eastAsia"/>
          <w:kern w:val="0"/>
          <w:sz w:val="30"/>
          <w:szCs w:val="30"/>
        </w:rPr>
        <w:t>内公示。</w:t>
      </w:r>
    </w:p>
    <w:p w:rsidR="00006E18" w:rsidRDefault="00C67138">
      <w:pPr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" w:eastAsia="仿宋" w:hAnsi="仿宋" w:cs="华文仿宋"/>
          <w:kern w:val="0"/>
          <w:sz w:val="30"/>
          <w:szCs w:val="30"/>
        </w:rPr>
      </w:pPr>
      <w:r>
        <w:rPr>
          <w:rFonts w:ascii="仿宋" w:eastAsia="仿宋" w:hAnsi="仿宋" w:cs="华文仿宋" w:hint="eastAsia"/>
          <w:kern w:val="0"/>
          <w:sz w:val="30"/>
          <w:szCs w:val="30"/>
        </w:rPr>
        <w:t>现将经济管理系家庭经济困难学生认定组</w:t>
      </w:r>
      <w:r>
        <w:rPr>
          <w:rFonts w:ascii="仿宋" w:eastAsia="仿宋" w:hAnsi="仿宋" w:cs="华文仿宋" w:hint="eastAsia"/>
          <w:kern w:val="0"/>
          <w:sz w:val="30"/>
          <w:szCs w:val="30"/>
        </w:rPr>
        <w:t>（</w:t>
      </w:r>
      <w:r>
        <w:rPr>
          <w:rFonts w:ascii="仿宋" w:eastAsia="仿宋" w:hAnsi="仿宋" w:cs="华文仿宋" w:hint="eastAsia"/>
          <w:kern w:val="0"/>
          <w:sz w:val="30"/>
          <w:szCs w:val="30"/>
        </w:rPr>
        <w:t>国家奖助学金评审小组</w:t>
      </w:r>
      <w:r>
        <w:rPr>
          <w:rFonts w:ascii="仿宋" w:eastAsia="仿宋" w:hAnsi="仿宋" w:cs="华文仿宋" w:hint="eastAsia"/>
          <w:kern w:val="0"/>
          <w:sz w:val="30"/>
          <w:szCs w:val="30"/>
        </w:rPr>
        <w:t>）</w:t>
      </w:r>
      <w:r>
        <w:rPr>
          <w:rFonts w:ascii="仿宋" w:eastAsia="仿宋" w:hAnsi="仿宋" w:cs="华文仿宋" w:hint="eastAsia"/>
          <w:kern w:val="0"/>
          <w:sz w:val="30"/>
          <w:szCs w:val="30"/>
        </w:rPr>
        <w:t>名单公布。</w:t>
      </w:r>
    </w:p>
    <w:p w:rsidR="00006E18" w:rsidRDefault="00C67138">
      <w:pPr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" w:eastAsia="仿宋" w:hAnsi="仿宋" w:cs="华文仿宋"/>
          <w:kern w:val="0"/>
          <w:sz w:val="30"/>
          <w:szCs w:val="30"/>
        </w:rPr>
      </w:pPr>
      <w:r>
        <w:rPr>
          <w:rFonts w:ascii="仿宋" w:eastAsia="仿宋" w:hAnsi="仿宋" w:cs="华文仿宋" w:hint="eastAsia"/>
          <w:kern w:val="0"/>
          <w:sz w:val="30"/>
          <w:szCs w:val="30"/>
        </w:rPr>
        <w:t>公示时间为</w:t>
      </w:r>
      <w:r>
        <w:rPr>
          <w:rFonts w:ascii="仿宋" w:eastAsia="仿宋" w:hAnsi="仿宋" w:cs="华文仿宋" w:hint="eastAsia"/>
          <w:kern w:val="0"/>
          <w:sz w:val="30"/>
          <w:szCs w:val="30"/>
        </w:rPr>
        <w:t>9</w:t>
      </w:r>
      <w:r>
        <w:rPr>
          <w:rFonts w:ascii="仿宋" w:eastAsia="仿宋" w:hAnsi="仿宋" w:cs="华文仿宋" w:hint="eastAsia"/>
          <w:kern w:val="0"/>
          <w:sz w:val="30"/>
          <w:szCs w:val="30"/>
        </w:rPr>
        <w:t>月8</w:t>
      </w:r>
      <w:r>
        <w:rPr>
          <w:rFonts w:ascii="仿宋" w:eastAsia="仿宋" w:hAnsi="仿宋" w:cs="华文仿宋" w:hint="eastAsia"/>
          <w:kern w:val="0"/>
          <w:sz w:val="30"/>
          <w:szCs w:val="30"/>
        </w:rPr>
        <w:t>日至</w:t>
      </w:r>
      <w:r>
        <w:rPr>
          <w:rFonts w:ascii="仿宋" w:eastAsia="仿宋" w:hAnsi="仿宋" w:cs="华文仿宋" w:hint="eastAsia"/>
          <w:kern w:val="0"/>
          <w:sz w:val="30"/>
          <w:szCs w:val="30"/>
        </w:rPr>
        <w:t>9</w:t>
      </w:r>
      <w:r>
        <w:rPr>
          <w:rFonts w:ascii="仿宋" w:eastAsia="仿宋" w:hAnsi="仿宋" w:cs="华文仿宋" w:hint="eastAsia"/>
          <w:kern w:val="0"/>
          <w:sz w:val="30"/>
          <w:szCs w:val="30"/>
        </w:rPr>
        <w:t>月12</w:t>
      </w:r>
      <w:r>
        <w:rPr>
          <w:rFonts w:ascii="仿宋" w:eastAsia="仿宋" w:hAnsi="仿宋" w:cs="华文仿宋" w:hint="eastAsia"/>
          <w:kern w:val="0"/>
          <w:sz w:val="30"/>
          <w:szCs w:val="30"/>
        </w:rPr>
        <w:t>日。如有异议，请在</w:t>
      </w:r>
      <w:r>
        <w:rPr>
          <w:rFonts w:ascii="仿宋" w:eastAsia="仿宋" w:hAnsi="仿宋" w:cs="华文仿宋" w:hint="eastAsia"/>
          <w:kern w:val="0"/>
          <w:sz w:val="30"/>
          <w:szCs w:val="30"/>
        </w:rPr>
        <w:t>9</w:t>
      </w:r>
      <w:r>
        <w:rPr>
          <w:rFonts w:ascii="仿宋" w:eastAsia="仿宋" w:hAnsi="仿宋" w:cs="华文仿宋" w:hint="eastAsia"/>
          <w:kern w:val="0"/>
          <w:sz w:val="30"/>
          <w:szCs w:val="30"/>
        </w:rPr>
        <w:t>月12</w:t>
      </w:r>
      <w:r>
        <w:rPr>
          <w:rFonts w:ascii="仿宋" w:eastAsia="仿宋" w:hAnsi="仿宋" w:cs="华文仿宋" w:hint="eastAsia"/>
          <w:kern w:val="0"/>
          <w:sz w:val="30"/>
          <w:szCs w:val="30"/>
        </w:rPr>
        <w:t>日前到经济管理系反映，电话：</w:t>
      </w:r>
      <w:r>
        <w:rPr>
          <w:rFonts w:ascii="仿宋" w:eastAsia="仿宋" w:hAnsi="仿宋" w:cs="华文仿宋" w:hint="eastAsia"/>
          <w:kern w:val="0"/>
          <w:sz w:val="30"/>
          <w:szCs w:val="30"/>
        </w:rPr>
        <w:t>0551-63838943</w:t>
      </w:r>
      <w:r>
        <w:rPr>
          <w:rFonts w:ascii="仿宋" w:eastAsia="仿宋" w:hAnsi="仿宋" w:cs="华文仿宋" w:hint="eastAsia"/>
          <w:kern w:val="0"/>
          <w:sz w:val="30"/>
          <w:szCs w:val="30"/>
        </w:rPr>
        <w:t>，特此公示。</w:t>
      </w:r>
      <w:bookmarkStart w:id="0" w:name="_GoBack"/>
      <w:bookmarkEnd w:id="0"/>
    </w:p>
    <w:p w:rsidR="00006E18" w:rsidRDefault="00C67138">
      <w:pPr>
        <w:ind w:right="1120" w:firstLineChars="2450" w:firstLine="68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3737610</wp:posOffset>
            </wp:positionH>
            <wp:positionV relativeFrom="paragraph">
              <wp:posOffset>63500</wp:posOffset>
            </wp:positionV>
            <wp:extent cx="2533650" cy="1885950"/>
            <wp:effectExtent l="0" t="0" r="0" b="0"/>
            <wp:wrapNone/>
            <wp:docPr id="1" name="图片 1" descr="经济管理系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经济管理系章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6E18" w:rsidRDefault="00C67138">
      <w:pPr>
        <w:ind w:right="1120" w:firstLineChars="2450" w:firstLine="68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经济</w:t>
      </w:r>
      <w:r>
        <w:rPr>
          <w:rFonts w:ascii="仿宋" w:eastAsia="仿宋" w:hAnsi="仿宋"/>
          <w:sz w:val="28"/>
          <w:szCs w:val="28"/>
        </w:rPr>
        <w:t>管理系</w:t>
      </w:r>
    </w:p>
    <w:p w:rsidR="00006E18" w:rsidRDefault="00C67138">
      <w:pPr>
        <w:jc w:val="right"/>
      </w:pPr>
      <w:r>
        <w:rPr>
          <w:rFonts w:ascii="仿宋" w:eastAsia="仿宋" w:hAnsi="仿宋" w:hint="eastAsia"/>
          <w:sz w:val="28"/>
          <w:szCs w:val="28"/>
        </w:rPr>
        <w:t>二〇二三</w:t>
      </w:r>
      <w:r>
        <w:rPr>
          <w:rFonts w:ascii="仿宋" w:eastAsia="仿宋" w:hAnsi="仿宋" w:hint="eastAsia"/>
          <w:sz w:val="28"/>
          <w:szCs w:val="28"/>
        </w:rPr>
        <w:t>年九月七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006E18"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lN2VjYzAzOGQyNGFjMjI5OWQzNGJjMGY5YTRhMjEifQ=="/>
  </w:docVars>
  <w:rsids>
    <w:rsidRoot w:val="00432AF8"/>
    <w:rsid w:val="00006E18"/>
    <w:rsid w:val="000145E8"/>
    <w:rsid w:val="00040B5D"/>
    <w:rsid w:val="00053D3F"/>
    <w:rsid w:val="000602AE"/>
    <w:rsid w:val="000C4144"/>
    <w:rsid w:val="000F0604"/>
    <w:rsid w:val="000F7B5A"/>
    <w:rsid w:val="00117540"/>
    <w:rsid w:val="00126519"/>
    <w:rsid w:val="001729AD"/>
    <w:rsid w:val="001B4F7F"/>
    <w:rsid w:val="001D06BB"/>
    <w:rsid w:val="001E0D9E"/>
    <w:rsid w:val="00236B37"/>
    <w:rsid w:val="00290773"/>
    <w:rsid w:val="002B39A7"/>
    <w:rsid w:val="002C537F"/>
    <w:rsid w:val="00393DA6"/>
    <w:rsid w:val="003E02CA"/>
    <w:rsid w:val="00432AF8"/>
    <w:rsid w:val="004C0E76"/>
    <w:rsid w:val="004C4B99"/>
    <w:rsid w:val="004D1262"/>
    <w:rsid w:val="00826411"/>
    <w:rsid w:val="00852B54"/>
    <w:rsid w:val="008820CB"/>
    <w:rsid w:val="008B2F77"/>
    <w:rsid w:val="008C0CF4"/>
    <w:rsid w:val="00935BCC"/>
    <w:rsid w:val="00937E22"/>
    <w:rsid w:val="00940480"/>
    <w:rsid w:val="00944652"/>
    <w:rsid w:val="00956FF0"/>
    <w:rsid w:val="009A2B82"/>
    <w:rsid w:val="00A103DD"/>
    <w:rsid w:val="00A44793"/>
    <w:rsid w:val="00A71507"/>
    <w:rsid w:val="00AC0705"/>
    <w:rsid w:val="00B00281"/>
    <w:rsid w:val="00BA4895"/>
    <w:rsid w:val="00C539FF"/>
    <w:rsid w:val="00C67138"/>
    <w:rsid w:val="00C700E1"/>
    <w:rsid w:val="00CE0EFB"/>
    <w:rsid w:val="00D11599"/>
    <w:rsid w:val="00D50A58"/>
    <w:rsid w:val="00D57F1F"/>
    <w:rsid w:val="00D64CA2"/>
    <w:rsid w:val="00E5575C"/>
    <w:rsid w:val="00E721A2"/>
    <w:rsid w:val="00EA34F9"/>
    <w:rsid w:val="00EA6C0E"/>
    <w:rsid w:val="00F37F87"/>
    <w:rsid w:val="00F5048D"/>
    <w:rsid w:val="00F83934"/>
    <w:rsid w:val="00FB3143"/>
    <w:rsid w:val="00FC23AD"/>
    <w:rsid w:val="1DC67149"/>
    <w:rsid w:val="527C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F99F924-851B-484F-89B3-D8A8B746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查欣</dc:creator>
  <cp:lastModifiedBy>hp</cp:lastModifiedBy>
  <cp:revision>66</cp:revision>
  <cp:lastPrinted>2022-06-30T06:43:00Z</cp:lastPrinted>
  <dcterms:created xsi:type="dcterms:W3CDTF">2020-04-10T07:59:00Z</dcterms:created>
  <dcterms:modified xsi:type="dcterms:W3CDTF">2023-09-06T06:25:00Z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4927B74364E44CD598387C70956D632F</vt:lpwstr>
  </property>
</Properties>
</file>